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06" w:rsidRPr="007D5806" w:rsidRDefault="007D5806" w:rsidP="007D5806">
      <w:pPr>
        <w:widowControl/>
        <w:shd w:val="clear" w:color="auto" w:fill="FFFFFF"/>
        <w:spacing w:after="210"/>
        <w:jc w:val="center"/>
        <w:outlineLvl w:val="1"/>
        <w:rPr>
          <w:rFonts w:ascii="Microsoft YaHei UI" w:eastAsia="Microsoft YaHei UI" w:hAnsi="Microsoft YaHei UI" w:cs="宋体"/>
          <w:b/>
          <w:bCs/>
          <w:color w:val="333333"/>
          <w:spacing w:val="8"/>
          <w:kern w:val="0"/>
          <w:sz w:val="33"/>
          <w:szCs w:val="33"/>
        </w:rPr>
      </w:pPr>
      <w:r w:rsidRPr="007D5806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0"/>
          <w:sz w:val="33"/>
          <w:szCs w:val="33"/>
        </w:rPr>
        <w:t>综合性经济科学类高质量期刊投稿方式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1经济研究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http://www.erj.cn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http://www.cesgw.cn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erj@cass.org.cn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010-68034153</w:t>
      </w:r>
      <w:r>
        <w:rPr>
          <w:rFonts w:cs="Calibri" w:hint="eastAsia"/>
          <w:color w:val="333333"/>
          <w:spacing w:val="8"/>
          <w:sz w:val="21"/>
          <w:szCs w:val="21"/>
        </w:rPr>
        <w:t>；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68034414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2 管理世界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http://www.mwm.net.cn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010-62112235</w:t>
      </w:r>
      <w:r>
        <w:rPr>
          <w:rFonts w:cs="Calibri" w:hint="eastAsia"/>
          <w:color w:val="333333"/>
          <w:spacing w:val="8"/>
          <w:sz w:val="21"/>
          <w:szCs w:val="21"/>
        </w:rPr>
        <w:t>、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62111169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3 经济学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http://ceq.ccer.pku.edu.cn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投稿系统：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http://www.oaj.pku.edu.cn/jjx/CN/column/column387.shtml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ceq@nsd.pku.edu.cn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010-62758908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4南开经济研究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新迁网址：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http://nkes.nankai.edu.cn/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nkes-editor@nankai.edu.cn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022-23508250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5 经济学家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投稿方式：在线投稿或邮寄纸质稿。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http://jjxj.swufe.edu.cn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proofErr w:type="gramStart"/>
      <w:r>
        <w:rPr>
          <w:rFonts w:cs="Calibri" w:hint="eastAsia"/>
          <w:color w:val="333333"/>
          <w:spacing w:val="8"/>
          <w:sz w:val="21"/>
          <w:szCs w:val="21"/>
        </w:rPr>
        <w:t>官网邮箱</w:t>
      </w:r>
      <w:proofErr w:type="gramEnd"/>
      <w:r>
        <w:rPr>
          <w:rFonts w:cs="Calibri" w:hint="eastAsia"/>
          <w:color w:val="333333"/>
          <w:spacing w:val="8"/>
          <w:sz w:val="21"/>
          <w:szCs w:val="21"/>
        </w:rPr>
        <w:t>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jjxj@swufe.edu.cn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028-87352177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6 经济科学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http://jjkx.pku.edu.cn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jjkx@pku.edu.cn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010-62751488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7 经济评论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http://jer.whu.edu.cn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whujer@163.com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jer@whu.edu.cn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027-68754563</w:t>
      </w:r>
      <w:r>
        <w:rPr>
          <w:rFonts w:cs="Calibri" w:hint="eastAsia"/>
          <w:color w:val="333333"/>
          <w:spacing w:val="8"/>
          <w:sz w:val="21"/>
          <w:szCs w:val="21"/>
        </w:rPr>
        <w:t>；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68753012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8 经济学动态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http://www.jjxdt.org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jjxdt-jjs@cass.org.cn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lastRenderedPageBreak/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010-68051607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9 当代财经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http://cfe.jxufe.edu.cn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cfe@jxufe.edu.cn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0791-83816904</w:t>
      </w:r>
      <w:r>
        <w:rPr>
          <w:rFonts w:cs="Calibri" w:hint="eastAsia"/>
          <w:color w:val="333333"/>
          <w:spacing w:val="8"/>
          <w:sz w:val="21"/>
          <w:szCs w:val="21"/>
        </w:rPr>
        <w:t>；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83816907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10 财经科学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http://cjkx.cbpt.cnki.net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cjkx@swufe.edu.cn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028-87352248</w:t>
      </w:r>
      <w:r>
        <w:rPr>
          <w:rFonts w:cs="Calibri" w:hint="eastAsia"/>
          <w:color w:val="333333"/>
          <w:spacing w:val="8"/>
          <w:sz w:val="21"/>
          <w:szCs w:val="21"/>
        </w:rPr>
        <w:t>；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87359085</w:t>
      </w:r>
      <w:r>
        <w:rPr>
          <w:rFonts w:cs="Calibri" w:hint="eastAsia"/>
          <w:color w:val="333333"/>
          <w:spacing w:val="8"/>
          <w:sz w:val="21"/>
          <w:szCs w:val="21"/>
        </w:rPr>
        <w:t>（编辑部）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028-87356528</w:t>
      </w:r>
      <w:r>
        <w:rPr>
          <w:rFonts w:cs="Calibri" w:hint="eastAsia"/>
          <w:color w:val="333333"/>
          <w:spacing w:val="8"/>
          <w:sz w:val="21"/>
          <w:szCs w:val="21"/>
        </w:rPr>
        <w:t>（办公室）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11 经济管理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投稿方式：纸质邮寄</w:t>
      </w:r>
      <w:proofErr w:type="gramStart"/>
      <w:r>
        <w:rPr>
          <w:rFonts w:cs="Calibri" w:hint="eastAsia"/>
          <w:color w:val="333333"/>
          <w:spacing w:val="8"/>
          <w:sz w:val="21"/>
          <w:szCs w:val="21"/>
        </w:rPr>
        <w:t>同时官网投稿</w:t>
      </w:r>
      <w:proofErr w:type="gramEnd"/>
      <w:r>
        <w:rPr>
          <w:rFonts w:cs="Calibri" w:hint="eastAsia"/>
          <w:color w:val="333333"/>
          <w:spacing w:val="8"/>
          <w:sz w:val="21"/>
          <w:szCs w:val="21"/>
        </w:rPr>
        <w:t>平台和邮箱投稿。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http://www.jjgl.cass.cn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http://gjs.cass.cn</w:t>
      </w:r>
      <w:r>
        <w:rPr>
          <w:rFonts w:cs="Calibri" w:hint="eastAsia"/>
          <w:color w:val="333333"/>
          <w:spacing w:val="8"/>
          <w:sz w:val="21"/>
          <w:szCs w:val="21"/>
        </w:rPr>
        <w:t>（工经所链接）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proofErr w:type="gramStart"/>
      <w:r>
        <w:rPr>
          <w:rFonts w:cs="Calibri" w:hint="eastAsia"/>
          <w:color w:val="333333"/>
          <w:spacing w:val="8"/>
          <w:sz w:val="21"/>
          <w:szCs w:val="21"/>
        </w:rPr>
        <w:t>官网邮箱</w:t>
      </w:r>
      <w:proofErr w:type="gramEnd"/>
      <w:r>
        <w:rPr>
          <w:rFonts w:cs="Calibri" w:hint="eastAsia"/>
          <w:color w:val="333333"/>
          <w:spacing w:val="8"/>
          <w:sz w:val="21"/>
          <w:szCs w:val="21"/>
        </w:rPr>
        <w:t>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gsglxkwz@163.com</w:t>
      </w:r>
      <w:r>
        <w:rPr>
          <w:rFonts w:cs="Calibri" w:hint="eastAsia"/>
          <w:color w:val="333333"/>
          <w:spacing w:val="8"/>
          <w:sz w:val="21"/>
          <w:szCs w:val="21"/>
        </w:rPr>
        <w:t>（投稿）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010-68019057</w:t>
      </w:r>
      <w:r>
        <w:rPr>
          <w:rFonts w:cs="Calibri" w:hint="eastAsia"/>
          <w:color w:val="333333"/>
          <w:spacing w:val="8"/>
          <w:sz w:val="21"/>
          <w:szCs w:val="21"/>
        </w:rPr>
        <w:t>，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68068985</w:t>
      </w:r>
      <w:r>
        <w:rPr>
          <w:rFonts w:cs="Calibri" w:hint="eastAsia"/>
          <w:color w:val="333333"/>
          <w:spacing w:val="8"/>
          <w:sz w:val="21"/>
          <w:szCs w:val="21"/>
        </w:rPr>
        <w:t>，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68066211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12中南</w:t>
      </w:r>
      <w:proofErr w:type="gramStart"/>
      <w:r>
        <w:rPr>
          <w:rFonts w:hint="eastAsia"/>
          <w:color w:val="333333"/>
          <w:spacing w:val="8"/>
          <w:sz w:val="21"/>
          <w:szCs w:val="21"/>
        </w:rPr>
        <w:t>财经政法</w:t>
      </w:r>
      <w:proofErr w:type="gramEnd"/>
      <w:r>
        <w:rPr>
          <w:rFonts w:hint="eastAsia"/>
          <w:color w:val="333333"/>
          <w:spacing w:val="8"/>
          <w:sz w:val="21"/>
          <w:szCs w:val="21"/>
        </w:rPr>
        <w:t>大学学报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http://xuebao.zuel.edu.cn/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cdxbbjb@126.com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027-88386132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proofErr w:type="gramStart"/>
      <w:r>
        <w:rPr>
          <w:rFonts w:hint="eastAsia"/>
          <w:color w:val="333333"/>
          <w:spacing w:val="8"/>
          <w:sz w:val="21"/>
          <w:szCs w:val="21"/>
        </w:rPr>
        <w:t>官网电话</w:t>
      </w:r>
      <w:proofErr w:type="gramEnd"/>
      <w:r>
        <w:rPr>
          <w:rFonts w:hint="eastAsia"/>
          <w:color w:val="333333"/>
          <w:spacing w:val="8"/>
          <w:sz w:val="21"/>
          <w:szCs w:val="21"/>
        </w:rPr>
        <w:t>：027-88386163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13 当代经济科学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投稿方式：在线投稿。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http://jjkx.xjtu.edu.cn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djkx@xjtu.edu.cn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029-82657048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proofErr w:type="gramStart"/>
      <w:r>
        <w:rPr>
          <w:rFonts w:hint="eastAsia"/>
          <w:color w:val="333333"/>
          <w:spacing w:val="8"/>
          <w:sz w:val="21"/>
          <w:szCs w:val="21"/>
        </w:rPr>
        <w:t>官网电话</w:t>
      </w:r>
      <w:proofErr w:type="gramEnd"/>
      <w:r>
        <w:rPr>
          <w:rFonts w:hint="eastAsia"/>
          <w:color w:val="333333"/>
          <w:spacing w:val="8"/>
          <w:sz w:val="21"/>
          <w:szCs w:val="21"/>
        </w:rPr>
        <w:t>：029-82656527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14贵州财经大学学报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刊内网址：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http://gcxb.gufe.edu.cn/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http://www.gzife.edu.cn/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刊内邮箱：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gz.cyxb@163.net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proofErr w:type="gramStart"/>
      <w:r>
        <w:rPr>
          <w:rFonts w:hint="eastAsia"/>
          <w:color w:val="333333"/>
          <w:spacing w:val="8"/>
          <w:sz w:val="21"/>
          <w:szCs w:val="21"/>
        </w:rPr>
        <w:t>官网邮箱</w:t>
      </w:r>
      <w:proofErr w:type="gramEnd"/>
      <w:r>
        <w:rPr>
          <w:rFonts w:hint="eastAsia"/>
          <w:color w:val="333333"/>
          <w:spacing w:val="8"/>
          <w:sz w:val="21"/>
          <w:szCs w:val="21"/>
        </w:rPr>
        <w:t>：gzcyxb@163.net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cs="Calibri" w:hint="eastAsia"/>
          <w:color w:val="333333"/>
          <w:spacing w:val="8"/>
          <w:sz w:val="21"/>
          <w:szCs w:val="21"/>
        </w:rPr>
        <w:t>刊内电话：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0851-88510332</w:t>
      </w:r>
      <w:r>
        <w:rPr>
          <w:rFonts w:cs="Calibri" w:hint="eastAsia"/>
          <w:color w:val="333333"/>
          <w:spacing w:val="8"/>
          <w:sz w:val="21"/>
          <w:szCs w:val="21"/>
        </w:rPr>
        <w:t>、</w:t>
      </w:r>
      <w:r>
        <w:rPr>
          <w:rFonts w:ascii="Calibri" w:eastAsia="Microsoft YaHei UI" w:hAnsi="Calibri" w:cs="Calibri"/>
          <w:color w:val="333333"/>
          <w:spacing w:val="8"/>
          <w:sz w:val="21"/>
          <w:szCs w:val="21"/>
        </w:rPr>
        <w:t>88510334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15 经济经纬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刊内网址：http://www.jjjw.org.cn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http://www.jjjw.huel.edu.cn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刊内邮箱：jjjw@huel.edu.cn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刊内电话：0371-63519038，63519039，63519007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16 经济纵横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lastRenderedPageBreak/>
        <w:t>投稿方式：在线投稿或邮箱投稿。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刊内网址：http://www.jjzhzzs.cn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刊内邮箱：jjzh1985@vip.163.com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刊内电话：0431-84637225；81294835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17上海财经大学学报（哲学社会科学版）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刊内网址：http://cdxb.shufe.edu.cn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刊内邮箱：cdxb@mail.shufe.edu.cn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刊内电话：021-65904825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18广东财经大学学报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投稿网址：2019年5月22日新启用。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http://song.cbpt.cnki.net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http://www.gdufe.edu.cn/3228/list.htm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proofErr w:type="gramStart"/>
      <w:r>
        <w:rPr>
          <w:rFonts w:hint="eastAsia"/>
          <w:color w:val="333333"/>
          <w:spacing w:val="8"/>
          <w:sz w:val="21"/>
          <w:szCs w:val="21"/>
        </w:rPr>
        <w:t>官网邮箱</w:t>
      </w:r>
      <w:proofErr w:type="gramEnd"/>
      <w:r>
        <w:rPr>
          <w:rFonts w:hint="eastAsia"/>
          <w:color w:val="333333"/>
          <w:spacing w:val="8"/>
          <w:sz w:val="21"/>
          <w:szCs w:val="21"/>
        </w:rPr>
        <w:t>：gdsxyxb@126.com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刊内电话：020-84096712；84096029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19 现代财经-天津财经大学</w:t>
      </w:r>
      <w:proofErr w:type="gramStart"/>
      <w:r>
        <w:rPr>
          <w:rFonts w:hint="eastAsia"/>
          <w:color w:val="333333"/>
          <w:spacing w:val="8"/>
          <w:sz w:val="21"/>
          <w:szCs w:val="21"/>
        </w:rPr>
        <w:t>学</w:t>
      </w:r>
      <w:proofErr w:type="gramEnd"/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刊内网址：http://www.tjufe.edu.cn/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投稿系统：http://xcxb.cbpt.cnki.net/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proofErr w:type="gramStart"/>
      <w:r>
        <w:rPr>
          <w:rFonts w:hint="eastAsia"/>
          <w:color w:val="333333"/>
          <w:spacing w:val="8"/>
          <w:sz w:val="21"/>
          <w:szCs w:val="21"/>
        </w:rPr>
        <w:t>官网邮箱</w:t>
      </w:r>
      <w:proofErr w:type="gramEnd"/>
      <w:r>
        <w:rPr>
          <w:rFonts w:hint="eastAsia"/>
          <w:color w:val="333333"/>
          <w:spacing w:val="8"/>
          <w:sz w:val="21"/>
          <w:szCs w:val="21"/>
        </w:rPr>
        <w:t>：xdcj@tjufe.edu.cn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刊内电话：022-88186194；88186195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20 江西财经大学学报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刊内网址：http://cfe.jxufe.edu.cn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刊内邮箱：cfe@jxufe.edu.cn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刊内电话：0791-83816904、83816907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21 经济问题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投稿方式：发邮件投稿。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刊内邮箱：jjwts@163.com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刊内电话：0351-7850311</w:t>
      </w:r>
      <w:proofErr w:type="gramStart"/>
      <w:r>
        <w:rPr>
          <w:rFonts w:hint="eastAsia"/>
          <w:color w:val="333333"/>
          <w:spacing w:val="8"/>
          <w:sz w:val="21"/>
          <w:szCs w:val="21"/>
        </w:rPr>
        <w:t>,7850252</w:t>
      </w:r>
      <w:proofErr w:type="gramEnd"/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22 云南财经大学学报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刊内网址：http://yncm.cbpt.cnki.net/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http://www.ynufe.edu.cn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刊内邮箱：yncdxb@126.com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刊内电话：0871-65192375；65112564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23当代经济研究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投稿方式：在线投稿或邮寄纸质稿。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刊内网址：http://www.ddjjyj.com/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刊内邮箱：ddjjyj@126.com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刊内电话：0431-84539198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24 河北经贸大学学报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投稿方式：邮箱投稿。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lastRenderedPageBreak/>
        <w:t>刊内网址：http://hbjm.chinajournal.net.cn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刊内邮箱：jmxb7665829@163.com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刊内电话：0311-87655653；87657606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25 山西财经大学学报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</w:t>
      </w:r>
      <w:proofErr w:type="gramStart"/>
      <w:r>
        <w:rPr>
          <w:rFonts w:hint="eastAsia"/>
          <w:color w:val="333333"/>
          <w:spacing w:val="8"/>
          <w:sz w:val="21"/>
          <w:szCs w:val="21"/>
        </w:rPr>
        <w:t>官网系统</w:t>
      </w:r>
      <w:proofErr w:type="gramEnd"/>
      <w:r>
        <w:rPr>
          <w:rFonts w:hint="eastAsia"/>
          <w:color w:val="333333"/>
          <w:spacing w:val="8"/>
          <w:sz w:val="21"/>
          <w:szCs w:val="21"/>
        </w:rPr>
        <w:t>投稿。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刊内网址：http://xb.sxufe.edu.cn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刊内邮箱：sxcdxbbjb@163.com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刊内电话：0351-7666806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26 首都经济贸易大学学报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投稿方式：在线投稿。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刊内网址：http://journal.cueb.edu.cn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刊内邮箱：journal@cueb.edu.cn</w:t>
      </w:r>
    </w:p>
    <w:p w:rsidR="00B1443D" w:rsidRDefault="00B1443D" w:rsidP="00B1443D">
      <w:pPr>
        <w:pStyle w:val="a3"/>
        <w:shd w:val="clear" w:color="auto" w:fill="FFFFFF"/>
        <w:spacing w:before="0" w:beforeAutospacing="0" w:after="0" w:afterAutospacing="0"/>
        <w:jc w:val="both"/>
        <w:rPr>
          <w:rFonts w:ascii="Microsoft YaHei UI" w:eastAsia="Microsoft YaHei UI" w:hAnsi="Microsoft YaHei UI" w:hint="eastAsia"/>
          <w:color w:val="333333"/>
          <w:spacing w:val="8"/>
          <w:sz w:val="26"/>
          <w:szCs w:val="26"/>
        </w:rPr>
      </w:pPr>
      <w:r>
        <w:rPr>
          <w:rFonts w:hint="eastAsia"/>
          <w:color w:val="333333"/>
          <w:spacing w:val="8"/>
          <w:sz w:val="21"/>
          <w:szCs w:val="21"/>
        </w:rPr>
        <w:t>刊内电话：010-65976402、65976610</w:t>
      </w:r>
    </w:p>
    <w:p w:rsidR="009D5AD0" w:rsidRPr="007D5806" w:rsidRDefault="009D5AD0">
      <w:bookmarkStart w:id="0" w:name="_GoBack"/>
      <w:bookmarkEnd w:id="0"/>
    </w:p>
    <w:sectPr w:rsidR="009D5AD0" w:rsidRPr="007D5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A7"/>
    <w:rsid w:val="005E75A7"/>
    <w:rsid w:val="007D5806"/>
    <w:rsid w:val="009D5AD0"/>
    <w:rsid w:val="00B1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A4561D-5C34-4309-A21F-28F21EE7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D580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7D580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144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2474</Characters>
  <Application>Microsoft Office Word</Application>
  <DocSecurity>0</DocSecurity>
  <Lines>20</Lines>
  <Paragraphs>5</Paragraphs>
  <ScaleCrop>false</ScaleCrop>
  <Company>微软中国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2021-04-14T01:23:00Z</dcterms:created>
  <dcterms:modified xsi:type="dcterms:W3CDTF">2021-04-14T01:24:00Z</dcterms:modified>
</cp:coreProperties>
</file>